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621F" w14:textId="0E050419" w:rsidR="007C5553" w:rsidRDefault="00E213FF" w:rsidP="00BD6468">
      <w:pPr>
        <w:rPr>
          <w:lang w:val="en-US"/>
        </w:rPr>
      </w:pPr>
      <w:r>
        <w:rPr>
          <w:lang w:val="en-US"/>
        </w:rPr>
        <w:t>Topic: EBENEZER</w:t>
      </w:r>
    </w:p>
    <w:p w14:paraId="41B3B005" w14:textId="4BBBAD90" w:rsidR="004A42D7" w:rsidRDefault="004A42D7" w:rsidP="00BD6468">
      <w:pPr>
        <w:rPr>
          <w:lang w:val="en-US"/>
        </w:rPr>
      </w:pPr>
      <w:r>
        <w:rPr>
          <w:lang w:val="en-US"/>
        </w:rPr>
        <w:t>I Samuel 7:</w:t>
      </w:r>
      <w:r w:rsidR="0067774E">
        <w:rPr>
          <w:lang w:val="en-US"/>
        </w:rPr>
        <w:t>9</w:t>
      </w:r>
      <w:r>
        <w:rPr>
          <w:lang w:val="en-US"/>
        </w:rPr>
        <w:t>-13</w:t>
      </w:r>
    </w:p>
    <w:p w14:paraId="23F4BA37" w14:textId="02F15542" w:rsidR="00973DAE" w:rsidRPr="00973DAE" w:rsidRDefault="00973DAE" w:rsidP="00973DAE">
      <w:pPr>
        <w:rPr>
          <w:lang w:val="en-US"/>
        </w:rPr>
      </w:pPr>
      <w:r w:rsidRPr="00973DAE">
        <w:rPr>
          <w:lang w:val="en-US"/>
        </w:rPr>
        <w:t>9 So Samuel took a young lamb and offered it to the Lord as a whole burnt offering. He pleaded with the Lord to help Israel, and the Lord answered him.</w:t>
      </w:r>
    </w:p>
    <w:p w14:paraId="33E86115" w14:textId="77777777" w:rsidR="00525327" w:rsidRDefault="00973DAE" w:rsidP="00973DAE">
      <w:pPr>
        <w:rPr>
          <w:lang w:val="en-US"/>
        </w:rPr>
      </w:pPr>
      <w:r w:rsidRPr="00973DAE">
        <w:rPr>
          <w:lang w:val="en-US"/>
        </w:rPr>
        <w:t xml:space="preserve">10 Just as Samuel was sacrificing the burnt offering, the Philistines arrived to attack Israel. But the Lord spoke with a mighty voice of thunder from heaven that day, and the Philistines were thrown into such confusion that the Israelites defeated them. </w:t>
      </w:r>
    </w:p>
    <w:p w14:paraId="3FF74323" w14:textId="7BA4219C" w:rsidR="00973DAE" w:rsidRPr="00973DAE" w:rsidRDefault="00973DAE" w:rsidP="00973DAE">
      <w:pPr>
        <w:rPr>
          <w:lang w:val="en-US"/>
        </w:rPr>
      </w:pPr>
      <w:r w:rsidRPr="00973DAE">
        <w:rPr>
          <w:lang w:val="en-US"/>
        </w:rPr>
        <w:t>11 The men of Israel chased them from Mizpah to a place below Beth-car, slaughtering them all along the way.</w:t>
      </w:r>
    </w:p>
    <w:p w14:paraId="616F7CCF" w14:textId="330EA080" w:rsidR="00973DAE" w:rsidRPr="00973DAE" w:rsidRDefault="00973DAE" w:rsidP="00973DAE">
      <w:pPr>
        <w:rPr>
          <w:lang w:val="en-US"/>
        </w:rPr>
      </w:pPr>
      <w:r w:rsidRPr="00973DAE">
        <w:rPr>
          <w:lang w:val="en-US"/>
        </w:rPr>
        <w:t xml:space="preserve">12 Samuel then took a large stone and placed it between the towns of Mizpah and </w:t>
      </w:r>
      <w:r w:rsidR="00305906">
        <w:rPr>
          <w:lang w:val="en-US"/>
        </w:rPr>
        <w:t xml:space="preserve">Shen, </w:t>
      </w:r>
      <w:r w:rsidRPr="00973DAE">
        <w:rPr>
          <w:lang w:val="en-US"/>
        </w:rPr>
        <w:t>He named it Ebenezer (which means “the stone of help”), for he said, “Up to this point the Lord has helped us!”</w:t>
      </w:r>
    </w:p>
    <w:p w14:paraId="2855A8D2" w14:textId="7B3AE6E9" w:rsidR="000B0DB4" w:rsidRDefault="00973DAE" w:rsidP="00973DAE">
      <w:pPr>
        <w:rPr>
          <w:lang w:val="en-US"/>
        </w:rPr>
      </w:pPr>
      <w:r w:rsidRPr="00973DAE">
        <w:rPr>
          <w:lang w:val="en-US"/>
        </w:rPr>
        <w:t>13 So the Philistines were subdued and didn’t invade Israel again for some time. And throughout Samuel’s lifetime, the Lord’s powerful hand was raised against the Philistines.</w:t>
      </w:r>
    </w:p>
    <w:p w14:paraId="66409E84" w14:textId="4D6BB647" w:rsidR="00C45C9A" w:rsidRDefault="000B0DB4" w:rsidP="000B0DB4">
      <w:pPr>
        <w:pStyle w:val="ListParagraph"/>
        <w:numPr>
          <w:ilvl w:val="0"/>
          <w:numId w:val="3"/>
        </w:numPr>
        <w:rPr>
          <w:lang w:val="en-US"/>
        </w:rPr>
      </w:pPr>
      <w:r w:rsidRPr="000B0DB4">
        <w:rPr>
          <w:lang w:val="en-US"/>
        </w:rPr>
        <w:t>Israel turned away from God. They began losing battles to the Philistines for a while to the extent that the ark of God was even taken away from them</w:t>
      </w:r>
      <w:r>
        <w:rPr>
          <w:lang w:val="en-US"/>
        </w:rPr>
        <w:t>.</w:t>
      </w:r>
    </w:p>
    <w:p w14:paraId="2E2DFE55" w14:textId="67D50BA3" w:rsidR="00C45C9A" w:rsidRDefault="00C45C9A" w:rsidP="00973DAE">
      <w:pPr>
        <w:pStyle w:val="ListParagraph"/>
        <w:numPr>
          <w:ilvl w:val="0"/>
          <w:numId w:val="3"/>
        </w:numPr>
        <w:rPr>
          <w:lang w:val="en-US"/>
        </w:rPr>
      </w:pPr>
      <w:r w:rsidRPr="003933DF">
        <w:rPr>
          <w:lang w:val="en-US"/>
        </w:rPr>
        <w:t xml:space="preserve">Raising up an Ebenezer is </w:t>
      </w:r>
      <w:r w:rsidR="00EC0711" w:rsidRPr="003933DF">
        <w:rPr>
          <w:lang w:val="en-US"/>
        </w:rPr>
        <w:t>an act to acknowledge</w:t>
      </w:r>
      <w:r w:rsidRPr="003933DF">
        <w:rPr>
          <w:lang w:val="en-US"/>
        </w:rPr>
        <w:t xml:space="preserve"> that God is </w:t>
      </w:r>
      <w:r w:rsidR="00A77B0A" w:rsidRPr="003933DF">
        <w:rPr>
          <w:lang w:val="en-US"/>
        </w:rPr>
        <w:t>the stone of help</w:t>
      </w:r>
      <w:r w:rsidR="00F7124E" w:rsidRPr="003933DF">
        <w:rPr>
          <w:lang w:val="en-US"/>
        </w:rPr>
        <w:t>.</w:t>
      </w:r>
      <w:r w:rsidR="00A86380">
        <w:rPr>
          <w:lang w:val="en-US"/>
        </w:rPr>
        <w:t xml:space="preserve"> </w:t>
      </w:r>
    </w:p>
    <w:p w14:paraId="052391C7" w14:textId="5A249576" w:rsidR="00A86380" w:rsidRDefault="00A86380" w:rsidP="00973DAE">
      <w:pPr>
        <w:pStyle w:val="ListParagraph"/>
        <w:numPr>
          <w:ilvl w:val="0"/>
          <w:numId w:val="3"/>
        </w:numPr>
        <w:rPr>
          <w:lang w:val="en-US"/>
        </w:rPr>
      </w:pPr>
      <w:r>
        <w:rPr>
          <w:lang w:val="en-US"/>
        </w:rPr>
        <w:t xml:space="preserve">This shifts the </w:t>
      </w:r>
      <w:r w:rsidR="00FE4AA1">
        <w:rPr>
          <w:lang w:val="en-US"/>
        </w:rPr>
        <w:t>human perspective – acknowledging that our help is from God</w:t>
      </w:r>
      <w:r w:rsidR="00AA1A09">
        <w:rPr>
          <w:lang w:val="en-US"/>
        </w:rPr>
        <w:t xml:space="preserve"> (Samuel refuse to share in God’s Glory).</w:t>
      </w:r>
      <w:r w:rsidR="00AB6DFE">
        <w:rPr>
          <w:lang w:val="en-US"/>
        </w:rPr>
        <w:t xml:space="preserve"> </w:t>
      </w:r>
      <w:r w:rsidR="00F76CFE">
        <w:rPr>
          <w:lang w:val="en-US"/>
        </w:rPr>
        <w:t xml:space="preserve">Being that </w:t>
      </w:r>
      <w:r w:rsidR="001677C9">
        <w:rPr>
          <w:lang w:val="en-US"/>
        </w:rPr>
        <w:t>it’s</w:t>
      </w:r>
      <w:r w:rsidR="00F76CFE">
        <w:rPr>
          <w:lang w:val="en-US"/>
        </w:rPr>
        <w:t xml:space="preserve"> being a while the </w:t>
      </w:r>
      <w:r w:rsidR="00504A6F">
        <w:rPr>
          <w:lang w:val="en-US"/>
        </w:rPr>
        <w:t>Israelites</w:t>
      </w:r>
      <w:r w:rsidR="00F76CFE">
        <w:rPr>
          <w:lang w:val="en-US"/>
        </w:rPr>
        <w:t xml:space="preserve"> won a battle</w:t>
      </w:r>
      <w:r w:rsidR="00504A6F">
        <w:rPr>
          <w:lang w:val="en-US"/>
        </w:rPr>
        <w:t>, its very easy for them to believe that Samuel was the author of the victory.</w:t>
      </w:r>
    </w:p>
    <w:p w14:paraId="4D61024E" w14:textId="46D35FF8" w:rsidR="00A23CDE" w:rsidRPr="00A86380" w:rsidRDefault="00F7124E" w:rsidP="00A86380">
      <w:pPr>
        <w:pStyle w:val="ListParagraph"/>
        <w:numPr>
          <w:ilvl w:val="0"/>
          <w:numId w:val="3"/>
        </w:numPr>
        <w:rPr>
          <w:lang w:val="en-US"/>
        </w:rPr>
      </w:pPr>
      <w:r w:rsidRPr="003933DF">
        <w:rPr>
          <w:lang w:val="en-US"/>
        </w:rPr>
        <w:t xml:space="preserve">This is putting a mark in the </w:t>
      </w:r>
      <w:r w:rsidR="00DE5606" w:rsidRPr="003933DF">
        <w:rPr>
          <w:lang w:val="en-US"/>
        </w:rPr>
        <w:t xml:space="preserve">present </w:t>
      </w:r>
      <w:r w:rsidRPr="003933DF">
        <w:rPr>
          <w:lang w:val="en-US"/>
        </w:rPr>
        <w:t xml:space="preserve">season to separate the </w:t>
      </w:r>
      <w:r w:rsidR="00DE5606" w:rsidRPr="003933DF">
        <w:rPr>
          <w:lang w:val="en-US"/>
        </w:rPr>
        <w:t>past from the future</w:t>
      </w:r>
      <w:r w:rsidR="00856A79" w:rsidRPr="003933DF">
        <w:rPr>
          <w:lang w:val="en-US"/>
        </w:rPr>
        <w:t>.</w:t>
      </w:r>
    </w:p>
    <w:p w14:paraId="27F72463" w14:textId="5A981EB3" w:rsidR="00843330" w:rsidRPr="00843330" w:rsidRDefault="00843330" w:rsidP="00843330">
      <w:pPr>
        <w:pStyle w:val="ListParagraph"/>
        <w:numPr>
          <w:ilvl w:val="0"/>
          <w:numId w:val="3"/>
        </w:numPr>
        <w:rPr>
          <w:lang w:val="en-US"/>
        </w:rPr>
      </w:pPr>
      <w:r w:rsidRPr="00843330">
        <w:rPr>
          <w:lang w:val="en-US"/>
        </w:rPr>
        <w:t>Throughout</w:t>
      </w:r>
      <w:r w:rsidRPr="00843330">
        <w:rPr>
          <w:lang w:val="en-US"/>
        </w:rPr>
        <w:t xml:space="preserve"> the remaining days of Samuel, peace was established all through Israel</w:t>
      </w:r>
    </w:p>
    <w:p w14:paraId="07DD86F9" w14:textId="77777777" w:rsidR="00843330" w:rsidRDefault="00843330" w:rsidP="00843330">
      <w:pPr>
        <w:pStyle w:val="ListParagraph"/>
        <w:rPr>
          <w:lang w:val="en-US"/>
        </w:rPr>
      </w:pPr>
    </w:p>
    <w:p w14:paraId="219A274C" w14:textId="27AAF174" w:rsidR="00BB29AB" w:rsidRDefault="00E443D3" w:rsidP="00BB29AB">
      <w:pPr>
        <w:rPr>
          <w:lang w:val="en-US"/>
        </w:rPr>
      </w:pPr>
      <w:r>
        <w:rPr>
          <w:lang w:val="en-US"/>
        </w:rPr>
        <w:t>Raising an ebenezer requires us to do something in the physical realm</w:t>
      </w:r>
      <w:r w:rsidR="00C00489">
        <w:rPr>
          <w:lang w:val="en-US"/>
        </w:rPr>
        <w:t xml:space="preserve"> to remind us that </w:t>
      </w:r>
      <w:r w:rsidR="00E35998">
        <w:rPr>
          <w:lang w:val="en-US"/>
        </w:rPr>
        <w:t xml:space="preserve">if </w:t>
      </w:r>
      <w:r w:rsidR="00C00489">
        <w:rPr>
          <w:lang w:val="en-US"/>
        </w:rPr>
        <w:t xml:space="preserve">God </w:t>
      </w:r>
      <w:r w:rsidR="009C7CB3">
        <w:rPr>
          <w:lang w:val="en-US"/>
        </w:rPr>
        <w:t>can</w:t>
      </w:r>
      <w:r w:rsidR="00C00489">
        <w:rPr>
          <w:lang w:val="en-US"/>
        </w:rPr>
        <w:t xml:space="preserve"> bring us this far, He is more than able to take us farther. If He was able to win this battle for us, there is no doubt he will win the next for us.</w:t>
      </w:r>
    </w:p>
    <w:p w14:paraId="00364E61" w14:textId="2D2A3192" w:rsidR="00AC66A3" w:rsidRDefault="007432AA" w:rsidP="00BB29AB">
      <w:pPr>
        <w:rPr>
          <w:lang w:val="en-US"/>
        </w:rPr>
      </w:pPr>
      <w:r>
        <w:rPr>
          <w:lang w:val="en-US"/>
        </w:rPr>
        <w:t>This is total acknowledgement of our we</w:t>
      </w:r>
      <w:r w:rsidR="005078AE">
        <w:rPr>
          <w:lang w:val="en-US"/>
        </w:rPr>
        <w:t>akness being turned to great strength simply by trusting in God.</w:t>
      </w:r>
    </w:p>
    <w:p w14:paraId="4263193C" w14:textId="1BD7FA96" w:rsidR="00EA0EB9" w:rsidRDefault="00D853DE" w:rsidP="00285BE9">
      <w:pPr>
        <w:rPr>
          <w:lang w:val="en-US"/>
        </w:rPr>
      </w:pPr>
      <w:r>
        <w:rPr>
          <w:lang w:val="en-US"/>
        </w:rPr>
        <w:t xml:space="preserve">Two ways to raise an </w:t>
      </w:r>
      <w:r w:rsidR="00843330">
        <w:rPr>
          <w:lang w:val="en-US"/>
        </w:rPr>
        <w:t>E</w:t>
      </w:r>
      <w:r>
        <w:rPr>
          <w:lang w:val="en-US"/>
        </w:rPr>
        <w:t>benezer</w:t>
      </w:r>
    </w:p>
    <w:p w14:paraId="03DC5D53" w14:textId="510E2426" w:rsidR="00D853DE" w:rsidRDefault="00016404" w:rsidP="00D853DE">
      <w:pPr>
        <w:pStyle w:val="ListParagraph"/>
        <w:numPr>
          <w:ilvl w:val="0"/>
          <w:numId w:val="5"/>
        </w:numPr>
        <w:rPr>
          <w:lang w:val="en-US"/>
        </w:rPr>
      </w:pPr>
      <w:r>
        <w:rPr>
          <w:lang w:val="en-US"/>
        </w:rPr>
        <w:t>Singing Praises to God</w:t>
      </w:r>
      <w:r w:rsidR="00525F5F">
        <w:rPr>
          <w:lang w:val="en-US"/>
        </w:rPr>
        <w:t xml:space="preserve"> </w:t>
      </w:r>
    </w:p>
    <w:p w14:paraId="7114C69D" w14:textId="77777777" w:rsidR="007B0F4D" w:rsidRDefault="007B0F4D" w:rsidP="007B0F4D">
      <w:pPr>
        <w:pStyle w:val="ListParagraph"/>
        <w:rPr>
          <w:lang w:val="en-US"/>
        </w:rPr>
      </w:pPr>
    </w:p>
    <w:p w14:paraId="29835980" w14:textId="77777777" w:rsidR="007148D1" w:rsidRDefault="007B0F4D" w:rsidP="007B0F4D">
      <w:pPr>
        <w:pStyle w:val="ListParagraph"/>
        <w:rPr>
          <w:lang w:val="en-US"/>
        </w:rPr>
      </w:pPr>
      <w:r>
        <w:rPr>
          <w:lang w:val="en-US"/>
        </w:rPr>
        <w:t xml:space="preserve">Psalm </w:t>
      </w:r>
      <w:r w:rsidR="007148D1">
        <w:rPr>
          <w:lang w:val="en-US"/>
        </w:rPr>
        <w:t>124</w:t>
      </w:r>
    </w:p>
    <w:p w14:paraId="6B3353B5" w14:textId="76C2C819" w:rsidR="007B0F4D" w:rsidRPr="007B0F4D" w:rsidRDefault="007B0F4D" w:rsidP="007B0F4D">
      <w:pPr>
        <w:pStyle w:val="ListParagraph"/>
        <w:rPr>
          <w:lang w:val="en-US"/>
        </w:rPr>
      </w:pPr>
      <w:r w:rsidRPr="007B0F4D">
        <w:rPr>
          <w:lang w:val="en-US"/>
        </w:rPr>
        <w:t>“If it had not been the Lord who was on our side,”</w:t>
      </w:r>
    </w:p>
    <w:p w14:paraId="2B1F3A5F" w14:textId="77777777" w:rsidR="007B0F4D" w:rsidRPr="007B0F4D" w:rsidRDefault="007B0F4D" w:rsidP="007B0F4D">
      <w:pPr>
        <w:pStyle w:val="ListParagraph"/>
        <w:rPr>
          <w:lang w:val="en-US"/>
        </w:rPr>
      </w:pPr>
      <w:r w:rsidRPr="007B0F4D">
        <w:rPr>
          <w:lang w:val="en-US"/>
        </w:rPr>
        <w:t>Let Israel now say—</w:t>
      </w:r>
    </w:p>
    <w:p w14:paraId="680F0C7A" w14:textId="77777777" w:rsidR="007B0F4D" w:rsidRPr="007B0F4D" w:rsidRDefault="007B0F4D" w:rsidP="007B0F4D">
      <w:pPr>
        <w:pStyle w:val="ListParagraph"/>
        <w:rPr>
          <w:lang w:val="en-US"/>
        </w:rPr>
      </w:pPr>
      <w:r w:rsidRPr="007B0F4D">
        <w:rPr>
          <w:lang w:val="en-US"/>
        </w:rPr>
        <w:t>2 “If it had not been the Lord who was on our side,</w:t>
      </w:r>
    </w:p>
    <w:p w14:paraId="245E867A" w14:textId="77777777" w:rsidR="007B0F4D" w:rsidRPr="007B0F4D" w:rsidRDefault="007B0F4D" w:rsidP="007B0F4D">
      <w:pPr>
        <w:pStyle w:val="ListParagraph"/>
        <w:rPr>
          <w:lang w:val="en-US"/>
        </w:rPr>
      </w:pPr>
      <w:r w:rsidRPr="007B0F4D">
        <w:rPr>
          <w:lang w:val="en-US"/>
        </w:rPr>
        <w:t>When men rose up against us,</w:t>
      </w:r>
    </w:p>
    <w:p w14:paraId="5959CE36" w14:textId="77777777" w:rsidR="007B0F4D" w:rsidRPr="007B0F4D" w:rsidRDefault="007B0F4D" w:rsidP="007B0F4D">
      <w:pPr>
        <w:pStyle w:val="ListParagraph"/>
        <w:rPr>
          <w:lang w:val="en-US"/>
        </w:rPr>
      </w:pPr>
      <w:r w:rsidRPr="007B0F4D">
        <w:rPr>
          <w:lang w:val="en-US"/>
        </w:rPr>
        <w:t>3 Then they would have swallowed us alive,</w:t>
      </w:r>
    </w:p>
    <w:p w14:paraId="6548C9ED" w14:textId="77777777" w:rsidR="007B0F4D" w:rsidRPr="007B0F4D" w:rsidRDefault="007B0F4D" w:rsidP="007B0F4D">
      <w:pPr>
        <w:pStyle w:val="ListParagraph"/>
        <w:rPr>
          <w:lang w:val="en-US"/>
        </w:rPr>
      </w:pPr>
      <w:r w:rsidRPr="007B0F4D">
        <w:rPr>
          <w:lang w:val="en-US"/>
        </w:rPr>
        <w:t>When their wrath was kindled against us;</w:t>
      </w:r>
    </w:p>
    <w:p w14:paraId="347780E9" w14:textId="77777777" w:rsidR="007B0F4D" w:rsidRPr="007B0F4D" w:rsidRDefault="007B0F4D" w:rsidP="007B0F4D">
      <w:pPr>
        <w:pStyle w:val="ListParagraph"/>
        <w:rPr>
          <w:lang w:val="en-US"/>
        </w:rPr>
      </w:pPr>
      <w:r w:rsidRPr="007B0F4D">
        <w:rPr>
          <w:lang w:val="en-US"/>
        </w:rPr>
        <w:t>4 Then the waters would have overwhelmed us,</w:t>
      </w:r>
    </w:p>
    <w:p w14:paraId="67992F20" w14:textId="77777777" w:rsidR="007B0F4D" w:rsidRPr="007B0F4D" w:rsidRDefault="007B0F4D" w:rsidP="007B0F4D">
      <w:pPr>
        <w:pStyle w:val="ListParagraph"/>
        <w:rPr>
          <w:lang w:val="en-US"/>
        </w:rPr>
      </w:pPr>
      <w:r w:rsidRPr="007B0F4D">
        <w:rPr>
          <w:lang w:val="en-US"/>
        </w:rPr>
        <w:t>The stream would have [a]gone over our soul;</w:t>
      </w:r>
    </w:p>
    <w:p w14:paraId="7AB1DF93" w14:textId="77777777" w:rsidR="007B0F4D" w:rsidRPr="007B0F4D" w:rsidRDefault="007B0F4D" w:rsidP="007B0F4D">
      <w:pPr>
        <w:pStyle w:val="ListParagraph"/>
        <w:rPr>
          <w:lang w:val="en-US"/>
        </w:rPr>
      </w:pPr>
      <w:r w:rsidRPr="007B0F4D">
        <w:rPr>
          <w:lang w:val="en-US"/>
        </w:rPr>
        <w:t>5 Then the swollen waters</w:t>
      </w:r>
    </w:p>
    <w:p w14:paraId="2FEB283C" w14:textId="18FDD283" w:rsidR="007B0F4D" w:rsidRPr="00A16670" w:rsidRDefault="007B0F4D" w:rsidP="00A16670">
      <w:pPr>
        <w:pStyle w:val="ListParagraph"/>
        <w:rPr>
          <w:lang w:val="en-US"/>
        </w:rPr>
      </w:pPr>
      <w:r w:rsidRPr="007B0F4D">
        <w:rPr>
          <w:lang w:val="en-US"/>
        </w:rPr>
        <w:lastRenderedPageBreak/>
        <w:t>Would have gone over our soul.”</w:t>
      </w:r>
    </w:p>
    <w:p w14:paraId="6B7357C4" w14:textId="77777777" w:rsidR="007B0F4D" w:rsidRPr="007B0F4D" w:rsidRDefault="007B0F4D" w:rsidP="007B0F4D">
      <w:pPr>
        <w:pStyle w:val="ListParagraph"/>
        <w:rPr>
          <w:lang w:val="en-US"/>
        </w:rPr>
      </w:pPr>
      <w:r w:rsidRPr="007B0F4D">
        <w:rPr>
          <w:lang w:val="en-US"/>
        </w:rPr>
        <w:t>6 Blessed be the Lord,</w:t>
      </w:r>
    </w:p>
    <w:p w14:paraId="42FAEF77" w14:textId="77777777" w:rsidR="007B0F4D" w:rsidRPr="007B0F4D" w:rsidRDefault="007B0F4D" w:rsidP="007B0F4D">
      <w:pPr>
        <w:pStyle w:val="ListParagraph"/>
        <w:rPr>
          <w:lang w:val="en-US"/>
        </w:rPr>
      </w:pPr>
      <w:r w:rsidRPr="007B0F4D">
        <w:rPr>
          <w:lang w:val="en-US"/>
        </w:rPr>
        <w:t>Who has not given us as prey to their teeth.</w:t>
      </w:r>
    </w:p>
    <w:p w14:paraId="2FC18C69" w14:textId="519AF13B" w:rsidR="007B0F4D" w:rsidRPr="007B0F4D" w:rsidRDefault="007B0F4D" w:rsidP="007B0F4D">
      <w:pPr>
        <w:pStyle w:val="ListParagraph"/>
        <w:rPr>
          <w:lang w:val="en-US"/>
        </w:rPr>
      </w:pPr>
      <w:r w:rsidRPr="007B0F4D">
        <w:rPr>
          <w:lang w:val="en-US"/>
        </w:rPr>
        <w:t>7 Our soul has escaped as a bird from the snare of the fowlers;</w:t>
      </w:r>
    </w:p>
    <w:p w14:paraId="2F346C5E" w14:textId="77777777" w:rsidR="007B0F4D" w:rsidRPr="007B0F4D" w:rsidRDefault="007B0F4D" w:rsidP="007B0F4D">
      <w:pPr>
        <w:pStyle w:val="ListParagraph"/>
        <w:rPr>
          <w:lang w:val="en-US"/>
        </w:rPr>
      </w:pPr>
      <w:r w:rsidRPr="007B0F4D">
        <w:rPr>
          <w:lang w:val="en-US"/>
        </w:rPr>
        <w:t>The snare is broken, and we have escaped.</w:t>
      </w:r>
    </w:p>
    <w:p w14:paraId="092E0BEC" w14:textId="77777777" w:rsidR="007B0F4D" w:rsidRPr="007B0F4D" w:rsidRDefault="007B0F4D" w:rsidP="007B0F4D">
      <w:pPr>
        <w:pStyle w:val="ListParagraph"/>
        <w:rPr>
          <w:lang w:val="en-US"/>
        </w:rPr>
      </w:pPr>
      <w:r w:rsidRPr="007B0F4D">
        <w:rPr>
          <w:lang w:val="en-US"/>
        </w:rPr>
        <w:t>8 Our help is in the name of the Lord,</w:t>
      </w:r>
    </w:p>
    <w:p w14:paraId="214C58F6" w14:textId="468C11EF" w:rsidR="007B0F4D" w:rsidRDefault="007B0F4D" w:rsidP="007B0F4D">
      <w:pPr>
        <w:pStyle w:val="ListParagraph"/>
        <w:rPr>
          <w:lang w:val="en-US"/>
        </w:rPr>
      </w:pPr>
      <w:r w:rsidRPr="007B0F4D">
        <w:rPr>
          <w:lang w:val="en-US"/>
        </w:rPr>
        <w:t>Who made heaven and earth.</w:t>
      </w:r>
    </w:p>
    <w:p w14:paraId="2B1F4E2E" w14:textId="77777777" w:rsidR="007148D1" w:rsidRDefault="007148D1" w:rsidP="007B0F4D">
      <w:pPr>
        <w:pStyle w:val="ListParagraph"/>
        <w:rPr>
          <w:lang w:val="en-US"/>
        </w:rPr>
      </w:pPr>
    </w:p>
    <w:p w14:paraId="39120123" w14:textId="032844CD" w:rsidR="0033474E" w:rsidRDefault="00016404" w:rsidP="00D853DE">
      <w:pPr>
        <w:pStyle w:val="ListParagraph"/>
        <w:numPr>
          <w:ilvl w:val="0"/>
          <w:numId w:val="5"/>
        </w:numPr>
        <w:rPr>
          <w:lang w:val="en-US"/>
        </w:rPr>
      </w:pPr>
      <w:r>
        <w:rPr>
          <w:lang w:val="en-US"/>
        </w:rPr>
        <w:t xml:space="preserve">Testimony – </w:t>
      </w:r>
      <w:r w:rsidR="0033474E">
        <w:rPr>
          <w:lang w:val="en-US"/>
        </w:rPr>
        <w:t>This is simply relating what God has done</w:t>
      </w:r>
      <w:r w:rsidR="00190EEA">
        <w:rPr>
          <w:lang w:val="en-US"/>
        </w:rPr>
        <w:t xml:space="preserve"> in the past.  It </w:t>
      </w:r>
      <w:r w:rsidR="003A4D82">
        <w:rPr>
          <w:lang w:val="en-US"/>
        </w:rPr>
        <w:t>serves</w:t>
      </w:r>
      <w:r w:rsidR="00190EEA">
        <w:rPr>
          <w:lang w:val="en-US"/>
        </w:rPr>
        <w:t xml:space="preserve"> </w:t>
      </w:r>
      <w:r w:rsidR="009D7F9F">
        <w:rPr>
          <w:lang w:val="en-US"/>
        </w:rPr>
        <w:t>to</w:t>
      </w:r>
      <w:r w:rsidR="00190EEA">
        <w:rPr>
          <w:lang w:val="en-US"/>
        </w:rPr>
        <w:t xml:space="preserve"> </w:t>
      </w:r>
      <w:r w:rsidR="003A4D82">
        <w:rPr>
          <w:lang w:val="en-US"/>
        </w:rPr>
        <w:t>boost faith</w:t>
      </w:r>
      <w:r w:rsidR="00DF275F">
        <w:rPr>
          <w:lang w:val="en-US"/>
        </w:rPr>
        <w:t xml:space="preserve"> </w:t>
      </w:r>
      <w:r w:rsidR="007F215B">
        <w:rPr>
          <w:lang w:val="en-US"/>
        </w:rPr>
        <w:t>to believe God</w:t>
      </w:r>
      <w:r w:rsidR="003A4D82">
        <w:rPr>
          <w:lang w:val="en-US"/>
        </w:rPr>
        <w:t xml:space="preserve"> for other seemingly impossible situations.</w:t>
      </w:r>
    </w:p>
    <w:p w14:paraId="170AA238" w14:textId="749F6120" w:rsidR="00016404" w:rsidRPr="00D853DE" w:rsidRDefault="00016404" w:rsidP="0033474E">
      <w:pPr>
        <w:pStyle w:val="ListParagraph"/>
        <w:rPr>
          <w:lang w:val="en-US"/>
        </w:rPr>
      </w:pPr>
      <w:r>
        <w:rPr>
          <w:lang w:val="en-US"/>
        </w:rPr>
        <w:t xml:space="preserve">Revelation </w:t>
      </w:r>
      <w:r w:rsidR="00A87C04">
        <w:rPr>
          <w:lang w:val="en-US"/>
        </w:rPr>
        <w:t>19:10</w:t>
      </w:r>
      <w:r w:rsidR="00FF652B">
        <w:rPr>
          <w:lang w:val="en-US"/>
        </w:rPr>
        <w:t>b</w:t>
      </w:r>
      <w:r w:rsidR="009D7F9F">
        <w:rPr>
          <w:lang w:val="en-US"/>
        </w:rPr>
        <w:t xml:space="preserve"> - </w:t>
      </w:r>
      <w:r w:rsidR="009D7F9F" w:rsidRPr="009D7F9F">
        <w:t>Worship God! For the testimony of Jesus is the spirit of prophecy.”</w:t>
      </w:r>
    </w:p>
    <w:sectPr w:rsidR="00016404" w:rsidRPr="00D8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A7"/>
    <w:multiLevelType w:val="hybridMultilevel"/>
    <w:tmpl w:val="9EF80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96B68"/>
    <w:multiLevelType w:val="hybridMultilevel"/>
    <w:tmpl w:val="D46E1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F520E9"/>
    <w:multiLevelType w:val="hybridMultilevel"/>
    <w:tmpl w:val="7A90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B48D3"/>
    <w:multiLevelType w:val="hybridMultilevel"/>
    <w:tmpl w:val="35C4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C76B45"/>
    <w:multiLevelType w:val="hybridMultilevel"/>
    <w:tmpl w:val="E31A2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527103">
    <w:abstractNumId w:val="1"/>
  </w:num>
  <w:num w:numId="2" w16cid:durableId="1175458314">
    <w:abstractNumId w:val="4"/>
  </w:num>
  <w:num w:numId="3" w16cid:durableId="1280256156">
    <w:abstractNumId w:val="2"/>
  </w:num>
  <w:num w:numId="4" w16cid:durableId="1181698013">
    <w:abstractNumId w:val="3"/>
  </w:num>
  <w:num w:numId="5" w16cid:durableId="147517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BD"/>
    <w:rsid w:val="00016404"/>
    <w:rsid w:val="000B0DB4"/>
    <w:rsid w:val="00103CAC"/>
    <w:rsid w:val="001677C9"/>
    <w:rsid w:val="00190EEA"/>
    <w:rsid w:val="001B327B"/>
    <w:rsid w:val="00285BE9"/>
    <w:rsid w:val="00305906"/>
    <w:rsid w:val="003266BD"/>
    <w:rsid w:val="0033474E"/>
    <w:rsid w:val="0036707F"/>
    <w:rsid w:val="003933DF"/>
    <w:rsid w:val="003A1E96"/>
    <w:rsid w:val="003A4D82"/>
    <w:rsid w:val="003A5A78"/>
    <w:rsid w:val="003F0FDA"/>
    <w:rsid w:val="00465D5E"/>
    <w:rsid w:val="004A42D7"/>
    <w:rsid w:val="004B1303"/>
    <w:rsid w:val="004D217A"/>
    <w:rsid w:val="00504A6F"/>
    <w:rsid w:val="005078AE"/>
    <w:rsid w:val="00525327"/>
    <w:rsid w:val="00525F5F"/>
    <w:rsid w:val="00532E28"/>
    <w:rsid w:val="00536AFE"/>
    <w:rsid w:val="005547BA"/>
    <w:rsid w:val="00554C9D"/>
    <w:rsid w:val="00610439"/>
    <w:rsid w:val="0063614D"/>
    <w:rsid w:val="0067774E"/>
    <w:rsid w:val="006D5406"/>
    <w:rsid w:val="00700F3A"/>
    <w:rsid w:val="007148D1"/>
    <w:rsid w:val="007432AA"/>
    <w:rsid w:val="007B0F4D"/>
    <w:rsid w:val="007C5553"/>
    <w:rsid w:val="007E365D"/>
    <w:rsid w:val="007F1F1A"/>
    <w:rsid w:val="007F215B"/>
    <w:rsid w:val="00843330"/>
    <w:rsid w:val="00856A79"/>
    <w:rsid w:val="00882BFF"/>
    <w:rsid w:val="008B0CB4"/>
    <w:rsid w:val="008F37DB"/>
    <w:rsid w:val="00973DAE"/>
    <w:rsid w:val="009A4025"/>
    <w:rsid w:val="009A4716"/>
    <w:rsid w:val="009C171C"/>
    <w:rsid w:val="009C7CB3"/>
    <w:rsid w:val="009D7F9F"/>
    <w:rsid w:val="009E566D"/>
    <w:rsid w:val="009F0FEE"/>
    <w:rsid w:val="00A16670"/>
    <w:rsid w:val="00A23CDE"/>
    <w:rsid w:val="00A77B0A"/>
    <w:rsid w:val="00A86380"/>
    <w:rsid w:val="00A87C04"/>
    <w:rsid w:val="00AA1A09"/>
    <w:rsid w:val="00AB6DFE"/>
    <w:rsid w:val="00AB7F68"/>
    <w:rsid w:val="00AC66A3"/>
    <w:rsid w:val="00B42766"/>
    <w:rsid w:val="00B74FDC"/>
    <w:rsid w:val="00B77328"/>
    <w:rsid w:val="00BB29AB"/>
    <w:rsid w:val="00BD6468"/>
    <w:rsid w:val="00C00489"/>
    <w:rsid w:val="00C207BB"/>
    <w:rsid w:val="00C42D5B"/>
    <w:rsid w:val="00C45C9A"/>
    <w:rsid w:val="00D853DE"/>
    <w:rsid w:val="00DE39B7"/>
    <w:rsid w:val="00DE5606"/>
    <w:rsid w:val="00DF275F"/>
    <w:rsid w:val="00E13D9B"/>
    <w:rsid w:val="00E213FF"/>
    <w:rsid w:val="00E2385E"/>
    <w:rsid w:val="00E354F0"/>
    <w:rsid w:val="00E35998"/>
    <w:rsid w:val="00E443D3"/>
    <w:rsid w:val="00E522E0"/>
    <w:rsid w:val="00EA0EB9"/>
    <w:rsid w:val="00EC0711"/>
    <w:rsid w:val="00F27B69"/>
    <w:rsid w:val="00F7124E"/>
    <w:rsid w:val="00F76CFE"/>
    <w:rsid w:val="00FC5B5F"/>
    <w:rsid w:val="00FD5898"/>
    <w:rsid w:val="00FE4AA1"/>
    <w:rsid w:val="00FF6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765A"/>
  <w15:chartTrackingRefBased/>
  <w15:docId w15:val="{18DAA205-715C-4ED4-8DE9-370BF4CD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6BD"/>
    <w:rPr>
      <w:rFonts w:eastAsiaTheme="majorEastAsia" w:cstheme="majorBidi"/>
      <w:color w:val="272727" w:themeColor="text1" w:themeTint="D8"/>
    </w:rPr>
  </w:style>
  <w:style w:type="paragraph" w:styleId="Title">
    <w:name w:val="Title"/>
    <w:basedOn w:val="Normal"/>
    <w:next w:val="Normal"/>
    <w:link w:val="TitleChar"/>
    <w:uiPriority w:val="10"/>
    <w:qFormat/>
    <w:rsid w:val="0032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6BD"/>
    <w:pPr>
      <w:spacing w:before="160"/>
      <w:jc w:val="center"/>
    </w:pPr>
    <w:rPr>
      <w:i/>
      <w:iCs/>
      <w:color w:val="404040" w:themeColor="text1" w:themeTint="BF"/>
    </w:rPr>
  </w:style>
  <w:style w:type="character" w:customStyle="1" w:styleId="QuoteChar">
    <w:name w:val="Quote Char"/>
    <w:basedOn w:val="DefaultParagraphFont"/>
    <w:link w:val="Quote"/>
    <w:uiPriority w:val="29"/>
    <w:rsid w:val="003266BD"/>
    <w:rPr>
      <w:i/>
      <w:iCs/>
      <w:color w:val="404040" w:themeColor="text1" w:themeTint="BF"/>
    </w:rPr>
  </w:style>
  <w:style w:type="paragraph" w:styleId="ListParagraph">
    <w:name w:val="List Paragraph"/>
    <w:basedOn w:val="Normal"/>
    <w:uiPriority w:val="34"/>
    <w:qFormat/>
    <w:rsid w:val="003266BD"/>
    <w:pPr>
      <w:ind w:left="720"/>
      <w:contextualSpacing/>
    </w:pPr>
  </w:style>
  <w:style w:type="character" w:styleId="IntenseEmphasis">
    <w:name w:val="Intense Emphasis"/>
    <w:basedOn w:val="DefaultParagraphFont"/>
    <w:uiPriority w:val="21"/>
    <w:qFormat/>
    <w:rsid w:val="003266BD"/>
    <w:rPr>
      <w:i/>
      <w:iCs/>
      <w:color w:val="0F4761" w:themeColor="accent1" w:themeShade="BF"/>
    </w:rPr>
  </w:style>
  <w:style w:type="paragraph" w:styleId="IntenseQuote">
    <w:name w:val="Intense Quote"/>
    <w:basedOn w:val="Normal"/>
    <w:next w:val="Normal"/>
    <w:link w:val="IntenseQuoteChar"/>
    <w:uiPriority w:val="30"/>
    <w:qFormat/>
    <w:rsid w:val="0032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6BD"/>
    <w:rPr>
      <w:i/>
      <w:iCs/>
      <w:color w:val="0F4761" w:themeColor="accent1" w:themeShade="BF"/>
    </w:rPr>
  </w:style>
  <w:style w:type="character" w:styleId="IntenseReference">
    <w:name w:val="Intense Reference"/>
    <w:basedOn w:val="DefaultParagraphFont"/>
    <w:uiPriority w:val="32"/>
    <w:qFormat/>
    <w:rsid w:val="003266BD"/>
    <w:rPr>
      <w:b/>
      <w:bCs/>
      <w:smallCaps/>
      <w:color w:val="0F4761" w:themeColor="accent1" w:themeShade="BF"/>
      <w:spacing w:val="5"/>
    </w:rPr>
  </w:style>
  <w:style w:type="character" w:styleId="Emphasis">
    <w:name w:val="Emphasis"/>
    <w:basedOn w:val="DefaultParagraphFont"/>
    <w:uiPriority w:val="20"/>
    <w:qFormat/>
    <w:rsid w:val="006D5406"/>
    <w:rPr>
      <w:i/>
      <w:iCs/>
    </w:rPr>
  </w:style>
  <w:style w:type="paragraph" w:customStyle="1" w:styleId="lang-en">
    <w:name w:val="lang-en"/>
    <w:basedOn w:val="Normal"/>
    <w:rsid w:val="009E566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9E5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Opeoluwa Owolabi</dc:creator>
  <cp:keywords/>
  <dc:description/>
  <cp:lastModifiedBy>Ope Owolabi</cp:lastModifiedBy>
  <cp:revision>78</cp:revision>
  <dcterms:created xsi:type="dcterms:W3CDTF">2024-12-27T14:14:00Z</dcterms:created>
  <dcterms:modified xsi:type="dcterms:W3CDTF">2024-12-27T20:20:00Z</dcterms:modified>
</cp:coreProperties>
</file>